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979B" w14:textId="77777777" w:rsidR="00606449" w:rsidRPr="00B35E59" w:rsidRDefault="00606449" w:rsidP="00606449">
      <w:pPr>
        <w:pStyle w:val="Nagwek5"/>
        <w:spacing w:after="120" w:line="360" w:lineRule="auto"/>
        <w:jc w:val="center"/>
        <w:rPr>
          <w:rFonts w:ascii="Arial" w:hAnsi="Arial" w:cs="Arial"/>
          <w:color w:val="auto"/>
          <w:spacing w:val="20"/>
          <w:sz w:val="20"/>
          <w:lang w:val="pl-PL"/>
        </w:rPr>
      </w:pPr>
      <w:r w:rsidRPr="00B35E59">
        <w:rPr>
          <w:rFonts w:ascii="Arial" w:hAnsi="Arial" w:cs="Arial"/>
          <w:color w:val="auto"/>
          <w:spacing w:val="20"/>
          <w:sz w:val="20"/>
        </w:rPr>
        <w:t xml:space="preserve">Załącznik nr </w:t>
      </w:r>
      <w:r w:rsidRPr="00B35E59">
        <w:rPr>
          <w:rFonts w:ascii="Arial" w:hAnsi="Arial" w:cs="Arial"/>
          <w:color w:val="auto"/>
          <w:spacing w:val="20"/>
          <w:sz w:val="20"/>
          <w:lang w:val="pl-PL"/>
        </w:rPr>
        <w:t>7</w:t>
      </w:r>
    </w:p>
    <w:p w14:paraId="2739F212" w14:textId="085CEBDF" w:rsidR="00606449" w:rsidRPr="00B35E59" w:rsidRDefault="00606449" w:rsidP="00606449">
      <w:pPr>
        <w:pStyle w:val="Nagwek5"/>
        <w:spacing w:line="360" w:lineRule="auto"/>
        <w:jc w:val="center"/>
        <w:rPr>
          <w:rFonts w:ascii="Arial" w:hAnsi="Arial" w:cs="Arial"/>
          <w:color w:val="auto"/>
          <w:sz w:val="20"/>
          <w:lang w:val="pl-PL"/>
        </w:rPr>
      </w:pPr>
      <w:r w:rsidRPr="00B35E59">
        <w:rPr>
          <w:rFonts w:ascii="Arial" w:hAnsi="Arial" w:cs="Arial"/>
          <w:color w:val="auto"/>
          <w:sz w:val="20"/>
        </w:rPr>
        <w:t xml:space="preserve">do Umowy </w:t>
      </w:r>
      <w:r w:rsidR="00B35E59" w:rsidRPr="00B35E59">
        <w:rPr>
          <w:rFonts w:ascii="Arial" w:hAnsi="Arial" w:cs="Arial"/>
          <w:color w:val="auto"/>
          <w:sz w:val="20"/>
          <w:lang w:val="pl-PL"/>
        </w:rPr>
        <w:t>nr</w:t>
      </w:r>
      <w:r w:rsidRPr="00B35E59">
        <w:rPr>
          <w:rFonts w:ascii="Arial" w:hAnsi="Arial" w:cs="Arial"/>
          <w:color w:val="auto"/>
          <w:sz w:val="20"/>
        </w:rPr>
        <w:t xml:space="preserve"> </w:t>
      </w:r>
      <w:r w:rsidR="00790221" w:rsidRPr="00B35E59">
        <w:rPr>
          <w:rFonts w:ascii="Arial" w:hAnsi="Arial" w:cs="Arial"/>
          <w:color w:val="auto"/>
          <w:sz w:val="20"/>
          <w:lang w:val="pl-PL"/>
        </w:rPr>
        <w:t>………………</w:t>
      </w:r>
      <w:r w:rsidR="00AA11E6">
        <w:rPr>
          <w:rFonts w:ascii="Arial" w:hAnsi="Arial" w:cs="Arial"/>
          <w:color w:val="auto"/>
          <w:sz w:val="20"/>
          <w:lang w:val="pl-PL"/>
        </w:rPr>
        <w:t>.</w:t>
      </w:r>
      <w:r w:rsidR="00790221" w:rsidRPr="00B35E59">
        <w:rPr>
          <w:rFonts w:ascii="Arial" w:hAnsi="Arial" w:cs="Arial"/>
          <w:color w:val="auto"/>
          <w:sz w:val="20"/>
          <w:lang w:val="pl-PL"/>
        </w:rPr>
        <w:t>……….</w:t>
      </w:r>
    </w:p>
    <w:p w14:paraId="7508716E" w14:textId="77777777" w:rsidR="00606449" w:rsidRPr="00A043F4" w:rsidRDefault="00B35E59" w:rsidP="00606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FF48172" w14:textId="77777777" w:rsidR="008D345D" w:rsidRPr="00A043F4" w:rsidRDefault="008D345D" w:rsidP="008D345D">
      <w:pPr>
        <w:pStyle w:val="Nagwek5"/>
        <w:spacing w:line="320" w:lineRule="exact"/>
        <w:jc w:val="center"/>
        <w:rPr>
          <w:color w:val="auto"/>
          <w:lang w:val="pl-PL"/>
        </w:rPr>
      </w:pPr>
    </w:p>
    <w:p w14:paraId="4216CF40" w14:textId="77777777" w:rsidR="008D345D" w:rsidRPr="00A043F4" w:rsidRDefault="008D345D" w:rsidP="008D345D">
      <w:pPr>
        <w:pStyle w:val="styl0"/>
        <w:spacing w:line="320" w:lineRule="exact"/>
        <w:jc w:val="center"/>
      </w:pPr>
    </w:p>
    <w:p w14:paraId="0019A61E" w14:textId="77777777" w:rsidR="008D345D" w:rsidRPr="00A043F4" w:rsidRDefault="008D345D" w:rsidP="008D345D">
      <w:pPr>
        <w:pStyle w:val="styl0"/>
        <w:spacing w:line="320" w:lineRule="exact"/>
        <w:jc w:val="center"/>
      </w:pPr>
    </w:p>
    <w:p w14:paraId="73067488" w14:textId="77777777" w:rsidR="008D345D" w:rsidRPr="00A043F4" w:rsidRDefault="008D345D" w:rsidP="008D345D">
      <w:pPr>
        <w:pStyle w:val="styl0"/>
        <w:spacing w:line="320" w:lineRule="exact"/>
        <w:jc w:val="center"/>
      </w:pPr>
    </w:p>
    <w:p w14:paraId="59B188FB" w14:textId="77777777" w:rsidR="008D345D" w:rsidRPr="00A043F4" w:rsidRDefault="008D345D" w:rsidP="008D345D">
      <w:pPr>
        <w:pStyle w:val="styl0"/>
        <w:spacing w:line="320" w:lineRule="exact"/>
        <w:jc w:val="center"/>
      </w:pPr>
    </w:p>
    <w:p w14:paraId="0AE0EB50" w14:textId="77777777" w:rsidR="008D345D" w:rsidRPr="00A043F4" w:rsidRDefault="008D345D" w:rsidP="008D345D">
      <w:pPr>
        <w:pStyle w:val="styl0"/>
        <w:spacing w:line="320" w:lineRule="exact"/>
        <w:jc w:val="center"/>
      </w:pPr>
    </w:p>
    <w:p w14:paraId="71B025A4" w14:textId="77777777" w:rsidR="008D345D" w:rsidRPr="00A043F4" w:rsidRDefault="008D345D" w:rsidP="008D345D">
      <w:pPr>
        <w:pStyle w:val="styl0"/>
        <w:spacing w:line="320" w:lineRule="exact"/>
        <w:jc w:val="center"/>
      </w:pPr>
    </w:p>
    <w:p w14:paraId="0DA0ECA8" w14:textId="77777777" w:rsidR="008D345D" w:rsidRPr="00A043F4" w:rsidRDefault="008D345D" w:rsidP="008D345D">
      <w:pPr>
        <w:pStyle w:val="styl0"/>
        <w:jc w:val="left"/>
        <w:rPr>
          <w:rFonts w:ascii="Arial" w:hAnsi="Arial" w:cs="Arial"/>
          <w:b/>
          <w:szCs w:val="24"/>
        </w:rPr>
      </w:pPr>
    </w:p>
    <w:p w14:paraId="71A3A80B" w14:textId="77777777" w:rsidR="008D345D" w:rsidRPr="00B35E59" w:rsidRDefault="008D345D" w:rsidP="008D345D">
      <w:pPr>
        <w:pStyle w:val="styl0"/>
        <w:jc w:val="center"/>
        <w:rPr>
          <w:rFonts w:ascii="Arial" w:hAnsi="Arial" w:cs="Arial"/>
          <w:b/>
          <w:szCs w:val="24"/>
        </w:rPr>
      </w:pPr>
      <w:r w:rsidRPr="00B35E59">
        <w:rPr>
          <w:rFonts w:ascii="Arial" w:hAnsi="Arial" w:cs="Arial"/>
          <w:b/>
          <w:szCs w:val="24"/>
        </w:rPr>
        <w:t>WZÓR PEŁNOMOCNICTWA UDZIELANEGO SPRZEDAWCY PRZEZ URD</w:t>
      </w:r>
    </w:p>
    <w:p w14:paraId="2E72A4FC" w14:textId="77777777" w:rsidR="008D345D" w:rsidRPr="00A043F4" w:rsidRDefault="008D345D" w:rsidP="008D345D">
      <w:pPr>
        <w:pStyle w:val="styl0"/>
        <w:jc w:val="left"/>
        <w:rPr>
          <w:rFonts w:ascii="Arial" w:hAnsi="Arial" w:cs="Arial"/>
          <w:b/>
          <w:szCs w:val="24"/>
        </w:rPr>
      </w:pPr>
    </w:p>
    <w:p w14:paraId="7F301C1A" w14:textId="77777777" w:rsidR="008D345D" w:rsidRPr="00A043F4" w:rsidRDefault="008D345D" w:rsidP="008D345D">
      <w:pPr>
        <w:pStyle w:val="styl0"/>
        <w:jc w:val="left"/>
        <w:rPr>
          <w:rFonts w:ascii="Arial" w:hAnsi="Arial" w:cs="Arial"/>
          <w:b/>
          <w:szCs w:val="24"/>
        </w:rPr>
      </w:pPr>
    </w:p>
    <w:p w14:paraId="73B3195D" w14:textId="77777777" w:rsidR="008D345D" w:rsidRPr="00A043F4" w:rsidRDefault="008D345D" w:rsidP="008D345D">
      <w:pPr>
        <w:pStyle w:val="styl0"/>
        <w:jc w:val="left"/>
        <w:rPr>
          <w:rFonts w:ascii="Arial" w:hAnsi="Arial" w:cs="Arial"/>
          <w:b/>
          <w:szCs w:val="24"/>
        </w:rPr>
      </w:pPr>
    </w:p>
    <w:p w14:paraId="38E0F1CE" w14:textId="77777777" w:rsidR="008D345D" w:rsidRPr="00A043F4" w:rsidRDefault="008D345D" w:rsidP="008D345D">
      <w:pPr>
        <w:pStyle w:val="styl0"/>
        <w:jc w:val="left"/>
        <w:rPr>
          <w:rFonts w:ascii="Arial" w:hAnsi="Arial" w:cs="Arial"/>
          <w:b/>
          <w:szCs w:val="24"/>
        </w:rPr>
      </w:pPr>
    </w:p>
    <w:p w14:paraId="28A950C4" w14:textId="77777777" w:rsidR="008D345D" w:rsidRPr="00A043F4" w:rsidRDefault="008D345D" w:rsidP="008D345D">
      <w:pPr>
        <w:widowControl w:val="0"/>
        <w:spacing w:line="360" w:lineRule="exact"/>
        <w:jc w:val="center"/>
        <w:rPr>
          <w:b/>
          <w:spacing w:val="20"/>
          <w:sz w:val="28"/>
          <w:szCs w:val="28"/>
        </w:rPr>
      </w:pPr>
    </w:p>
    <w:p w14:paraId="028C3C62" w14:textId="77777777" w:rsidR="008D345D" w:rsidRDefault="008D345D" w:rsidP="008D345D">
      <w:pPr>
        <w:widowControl w:val="0"/>
        <w:spacing w:line="360" w:lineRule="exact"/>
        <w:jc w:val="center"/>
        <w:rPr>
          <w:b/>
          <w:spacing w:val="20"/>
          <w:sz w:val="28"/>
          <w:szCs w:val="28"/>
        </w:rPr>
      </w:pPr>
    </w:p>
    <w:p w14:paraId="58F53286" w14:textId="77777777" w:rsidR="00B35E59" w:rsidRDefault="00B35E59" w:rsidP="008D345D">
      <w:pPr>
        <w:widowControl w:val="0"/>
        <w:spacing w:line="360" w:lineRule="exact"/>
        <w:jc w:val="center"/>
        <w:rPr>
          <w:b/>
          <w:spacing w:val="20"/>
          <w:sz w:val="28"/>
          <w:szCs w:val="28"/>
        </w:rPr>
      </w:pPr>
    </w:p>
    <w:p w14:paraId="51A01DFD" w14:textId="77777777" w:rsidR="00B35E59" w:rsidRDefault="00B35E59" w:rsidP="008D345D">
      <w:pPr>
        <w:widowControl w:val="0"/>
        <w:spacing w:line="360" w:lineRule="exact"/>
        <w:jc w:val="center"/>
        <w:rPr>
          <w:b/>
          <w:spacing w:val="20"/>
          <w:sz w:val="28"/>
          <w:szCs w:val="28"/>
        </w:rPr>
      </w:pPr>
    </w:p>
    <w:p w14:paraId="06AB658E" w14:textId="77777777" w:rsidR="00B35E59" w:rsidRDefault="00B35E59" w:rsidP="008D345D">
      <w:pPr>
        <w:widowControl w:val="0"/>
        <w:spacing w:line="360" w:lineRule="exact"/>
        <w:jc w:val="center"/>
        <w:rPr>
          <w:b/>
          <w:spacing w:val="20"/>
          <w:sz w:val="28"/>
          <w:szCs w:val="28"/>
        </w:rPr>
      </w:pPr>
    </w:p>
    <w:p w14:paraId="7863A89D" w14:textId="77777777" w:rsidR="00B35E59" w:rsidRDefault="00B35E59" w:rsidP="008D345D">
      <w:pPr>
        <w:widowControl w:val="0"/>
        <w:spacing w:line="360" w:lineRule="exact"/>
        <w:jc w:val="center"/>
        <w:rPr>
          <w:b/>
          <w:spacing w:val="20"/>
          <w:sz w:val="28"/>
          <w:szCs w:val="28"/>
        </w:rPr>
      </w:pPr>
    </w:p>
    <w:p w14:paraId="2248796F" w14:textId="77777777" w:rsidR="00B35E59" w:rsidRDefault="00B35E59" w:rsidP="008D345D">
      <w:pPr>
        <w:widowControl w:val="0"/>
        <w:spacing w:line="360" w:lineRule="exact"/>
        <w:jc w:val="center"/>
        <w:rPr>
          <w:b/>
          <w:spacing w:val="20"/>
          <w:sz w:val="28"/>
          <w:szCs w:val="28"/>
        </w:rPr>
      </w:pPr>
    </w:p>
    <w:p w14:paraId="51676E77" w14:textId="77777777" w:rsidR="00B35E59" w:rsidRPr="00A043F4" w:rsidRDefault="00B35E59" w:rsidP="008D345D">
      <w:pPr>
        <w:widowControl w:val="0"/>
        <w:spacing w:line="360" w:lineRule="exact"/>
        <w:jc w:val="center"/>
        <w:rPr>
          <w:b/>
          <w:spacing w:val="20"/>
          <w:sz w:val="28"/>
          <w:szCs w:val="28"/>
        </w:rPr>
      </w:pPr>
    </w:p>
    <w:p w14:paraId="0805AE97" w14:textId="77777777" w:rsidR="00B35E59" w:rsidRDefault="00B35E59" w:rsidP="00B35E59">
      <w:pPr>
        <w:pStyle w:val="Tekstpodstawowy2"/>
        <w:tabs>
          <w:tab w:val="center" w:pos="2700"/>
          <w:tab w:val="right" w:pos="9072"/>
        </w:tabs>
        <w:spacing w:before="120"/>
        <w:jc w:val="left"/>
        <w:rPr>
          <w:rFonts w:ascii="Arial" w:hAnsi="Arial" w:cs="Arial"/>
          <w:b/>
          <w:i w:val="0"/>
          <w:sz w:val="20"/>
          <w:szCs w:val="20"/>
        </w:rPr>
      </w:pPr>
    </w:p>
    <w:p w14:paraId="5D0784C9" w14:textId="77777777" w:rsidR="00B35E59" w:rsidRDefault="00B35E59" w:rsidP="00B35E59">
      <w:pPr>
        <w:pStyle w:val="Stylwyliczanie"/>
        <w:tabs>
          <w:tab w:val="clear" w:pos="1276"/>
          <w:tab w:val="clear" w:pos="2552"/>
          <w:tab w:val="clear" w:pos="3261"/>
        </w:tabs>
        <w:spacing w:before="0" w:after="120" w:line="264" w:lineRule="auto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W imieniu i na rzecz:</w:t>
      </w:r>
    </w:p>
    <w:p w14:paraId="047DFA20" w14:textId="77777777" w:rsidR="00B35E59" w:rsidRDefault="00B35E59" w:rsidP="00B35E59">
      <w:pPr>
        <w:tabs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4"/>
        <w:gridCol w:w="554"/>
        <w:gridCol w:w="4502"/>
      </w:tblGrid>
      <w:tr w:rsidR="00B35E59" w14:paraId="3429DA5D" w14:textId="77777777" w:rsidTr="000D23EB">
        <w:trPr>
          <w:jc w:val="center"/>
        </w:trPr>
        <w:tc>
          <w:tcPr>
            <w:tcW w:w="4154" w:type="dxa"/>
            <w:hideMark/>
          </w:tcPr>
          <w:p w14:paraId="6FF14EB3" w14:textId="77777777" w:rsidR="00B35E59" w:rsidRDefault="00B35E59" w:rsidP="000D23EB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spacing w:val="20"/>
                <w:sz w:val="20"/>
              </w:rPr>
            </w:pPr>
            <w:r>
              <w:rPr>
                <w:rFonts w:ascii="Arial" w:hAnsi="Arial" w:cs="Arial"/>
                <w:b/>
                <w:spacing w:val="20"/>
                <w:sz w:val="20"/>
              </w:rPr>
              <w:t>OSD</w:t>
            </w:r>
          </w:p>
        </w:tc>
        <w:tc>
          <w:tcPr>
            <w:tcW w:w="554" w:type="dxa"/>
          </w:tcPr>
          <w:p w14:paraId="17652842" w14:textId="77777777" w:rsidR="00B35E59" w:rsidRDefault="00B35E59" w:rsidP="000D23EB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4502" w:type="dxa"/>
            <w:hideMark/>
          </w:tcPr>
          <w:p w14:paraId="1EC62FF0" w14:textId="77777777" w:rsidR="00B35E59" w:rsidRDefault="00B35E59" w:rsidP="000D23EB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spacing w:val="20"/>
                <w:sz w:val="20"/>
              </w:rPr>
            </w:pPr>
            <w:r>
              <w:rPr>
                <w:rFonts w:ascii="Arial" w:hAnsi="Arial" w:cs="Arial"/>
                <w:b/>
                <w:spacing w:val="20"/>
                <w:sz w:val="20"/>
              </w:rPr>
              <w:t>Sprzedawca</w:t>
            </w:r>
          </w:p>
        </w:tc>
      </w:tr>
    </w:tbl>
    <w:p w14:paraId="44AAE2E6" w14:textId="77777777" w:rsidR="00B35E59" w:rsidRDefault="00B35E59" w:rsidP="00B35E59">
      <w:pPr>
        <w:pStyle w:val="Tekstpodstawowy2"/>
        <w:tabs>
          <w:tab w:val="center" w:pos="2700"/>
          <w:tab w:val="right" w:pos="9072"/>
        </w:tabs>
        <w:spacing w:before="120"/>
        <w:jc w:val="left"/>
        <w:rPr>
          <w:rFonts w:ascii="Arial" w:hAnsi="Arial" w:cs="Arial"/>
          <w:b/>
          <w:i w:val="0"/>
          <w:sz w:val="20"/>
          <w:szCs w:val="20"/>
        </w:rPr>
      </w:pPr>
    </w:p>
    <w:p w14:paraId="6ACF6579" w14:textId="77777777" w:rsidR="00B35E59" w:rsidRDefault="00B35E59" w:rsidP="00B35E59">
      <w:pPr>
        <w:pStyle w:val="Tekstpodstawowy2"/>
        <w:tabs>
          <w:tab w:val="center" w:pos="2700"/>
          <w:tab w:val="right" w:pos="9072"/>
        </w:tabs>
        <w:spacing w:before="120"/>
        <w:jc w:val="left"/>
        <w:rPr>
          <w:rFonts w:ascii="Arial" w:hAnsi="Arial" w:cs="Arial"/>
          <w:b/>
          <w:i w:val="0"/>
          <w:sz w:val="20"/>
          <w:szCs w:val="20"/>
        </w:rPr>
      </w:pPr>
    </w:p>
    <w:p w14:paraId="3174BD95" w14:textId="77777777" w:rsidR="008D345D" w:rsidRPr="00A043F4" w:rsidRDefault="008D345D" w:rsidP="00B35E59">
      <w:pPr>
        <w:widowControl w:val="0"/>
        <w:spacing w:line="360" w:lineRule="exact"/>
        <w:rPr>
          <w:b/>
          <w:spacing w:val="20"/>
          <w:sz w:val="28"/>
          <w:szCs w:val="28"/>
        </w:rPr>
      </w:pPr>
    </w:p>
    <w:p w14:paraId="6699C2E3" w14:textId="77777777" w:rsidR="008D345D" w:rsidRPr="00A043F4" w:rsidRDefault="008D345D" w:rsidP="00B35E59">
      <w:pPr>
        <w:widowControl w:val="0"/>
        <w:spacing w:line="360" w:lineRule="exact"/>
        <w:rPr>
          <w:b/>
          <w:spacing w:val="20"/>
          <w:sz w:val="28"/>
          <w:szCs w:val="28"/>
        </w:rPr>
      </w:pPr>
    </w:p>
    <w:p w14:paraId="33D65C6D" w14:textId="338E2816" w:rsidR="00354B36" w:rsidRDefault="00606449" w:rsidP="00354B36">
      <w:pPr>
        <w:spacing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354B36">
        <w:rPr>
          <w:rFonts w:ascii="Arial" w:hAnsi="Arial" w:cs="Arial"/>
        </w:rPr>
        <w:lastRenderedPageBreak/>
        <w:t>…………………., dnia</w:t>
      </w:r>
      <w:r w:rsidR="00B844BA">
        <w:rPr>
          <w:rFonts w:ascii="Arial" w:hAnsi="Arial" w:cs="Arial"/>
        </w:rPr>
        <w:t>…………</w:t>
      </w:r>
      <w:r w:rsidR="00354B36">
        <w:rPr>
          <w:rFonts w:ascii="Arial" w:hAnsi="Arial" w:cs="Arial"/>
        </w:rPr>
        <w:t xml:space="preserve"> r.</w:t>
      </w:r>
    </w:p>
    <w:p w14:paraId="41A492E5" w14:textId="77777777" w:rsidR="00354B36" w:rsidRDefault="00354B36" w:rsidP="00354B36">
      <w:pPr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PEŁNOMOCNICTWO</w:t>
      </w:r>
    </w:p>
    <w:p w14:paraId="61A4381A" w14:textId="77777777" w:rsidR="00354B36" w:rsidRDefault="00354B36" w:rsidP="00354B36">
      <w:pPr>
        <w:spacing w:line="240" w:lineRule="auto"/>
        <w:rPr>
          <w:rFonts w:ascii="Arial" w:hAnsi="Arial" w:cs="Arial"/>
          <w:b/>
        </w:rPr>
      </w:pPr>
    </w:p>
    <w:p w14:paraId="74092046" w14:textId="77777777" w:rsidR="00354B36" w:rsidRDefault="00354B36" w:rsidP="00354B36">
      <w:pPr>
        <w:spacing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14:paraId="1D280DAD" w14:textId="77777777" w:rsidR="00354B36" w:rsidRDefault="00354B36" w:rsidP="00354B36">
      <w:pPr>
        <w:spacing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14:paraId="24A15D39" w14:textId="77777777" w:rsidR="00354B36" w:rsidRDefault="00354B36" w:rsidP="00354B36">
      <w:pPr>
        <w:spacing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__________________________________________</w:t>
      </w:r>
    </w:p>
    <w:p w14:paraId="5D821019" w14:textId="77777777" w:rsidR="00354B36" w:rsidRDefault="00354B36" w:rsidP="00354B36">
      <w:pPr>
        <w:spacing w:line="240" w:lineRule="auto"/>
        <w:ind w:left="70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(dane klienta)</w:t>
      </w:r>
    </w:p>
    <w:p w14:paraId="61B0785B" w14:textId="77777777" w:rsidR="00354B36" w:rsidRDefault="00354B36" w:rsidP="00354B36">
      <w:pPr>
        <w:spacing w:line="240" w:lineRule="auto"/>
        <w:ind w:left="708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(dalej: </w:t>
      </w:r>
      <w:r>
        <w:rPr>
          <w:rFonts w:ascii="Arial" w:hAnsi="Arial" w:cs="Arial"/>
          <w:b/>
          <w:szCs w:val="16"/>
        </w:rPr>
        <w:t>Odbiorca</w:t>
      </w:r>
      <w:r>
        <w:rPr>
          <w:rFonts w:ascii="Arial" w:hAnsi="Arial" w:cs="Arial"/>
          <w:szCs w:val="16"/>
        </w:rPr>
        <w:t>)</w:t>
      </w:r>
    </w:p>
    <w:p w14:paraId="4A061CC4" w14:textId="77777777" w:rsidR="00354B36" w:rsidRDefault="00354B36" w:rsidP="00354B36">
      <w:pPr>
        <w:spacing w:line="240" w:lineRule="auto"/>
        <w:ind w:left="708"/>
        <w:rPr>
          <w:rFonts w:ascii="Arial" w:hAnsi="Arial" w:cs="Arial"/>
          <w:szCs w:val="16"/>
        </w:rPr>
      </w:pPr>
    </w:p>
    <w:p w14:paraId="678A5FA5" w14:textId="77777777" w:rsidR="00354B36" w:rsidRDefault="00354B36" w:rsidP="00354B36">
      <w:pPr>
        <w:spacing w:line="240" w:lineRule="auto"/>
        <w:ind w:left="708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reprezentowany przez:</w:t>
      </w:r>
      <w:r>
        <w:rPr>
          <w:rFonts w:ascii="Arial" w:hAnsi="Arial" w:cs="Arial"/>
          <w:szCs w:val="16"/>
        </w:rPr>
        <w:tab/>
        <w:t xml:space="preserve"> _____________________________</w:t>
      </w:r>
    </w:p>
    <w:p w14:paraId="428431FB" w14:textId="77777777" w:rsidR="00354B36" w:rsidRDefault="00354B36" w:rsidP="00354B36">
      <w:pPr>
        <w:spacing w:line="240" w:lineRule="auto"/>
        <w:ind w:left="2832" w:firstLine="70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(dane osoby / osób reprezentujących)</w:t>
      </w:r>
    </w:p>
    <w:p w14:paraId="647E3962" w14:textId="77777777" w:rsidR="00354B36" w:rsidRDefault="00354B36" w:rsidP="00354B36">
      <w:pPr>
        <w:spacing w:line="240" w:lineRule="auto"/>
        <w:ind w:left="2832" w:firstLine="708"/>
        <w:rPr>
          <w:rFonts w:ascii="Arial" w:hAnsi="Arial" w:cs="Arial"/>
          <w:i/>
          <w:sz w:val="18"/>
        </w:rPr>
      </w:pPr>
    </w:p>
    <w:p w14:paraId="596C3E37" w14:textId="77777777" w:rsidR="00354B36" w:rsidRDefault="00354B36" w:rsidP="00354B36">
      <w:pPr>
        <w:spacing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Odbiorca niniejszym upoważnia:</w:t>
      </w:r>
    </w:p>
    <w:p w14:paraId="289BA71D" w14:textId="77777777" w:rsidR="00354B36" w:rsidRDefault="00354B36" w:rsidP="00354B36">
      <w:pPr>
        <w:spacing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14:paraId="7666C2EC" w14:textId="77777777" w:rsidR="00354B36" w:rsidRDefault="00354B36" w:rsidP="00354B36">
      <w:pPr>
        <w:spacing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14:paraId="5F50CB33" w14:textId="77777777" w:rsidR="00354B36" w:rsidRDefault="00354B36" w:rsidP="00354B36">
      <w:pPr>
        <w:spacing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__________________________________________</w:t>
      </w:r>
    </w:p>
    <w:p w14:paraId="399039EC" w14:textId="77777777" w:rsidR="00354B36" w:rsidRDefault="00354B36" w:rsidP="00354B36">
      <w:pPr>
        <w:spacing w:line="240" w:lineRule="auto"/>
        <w:ind w:left="70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(dane Sprzedawcy)</w:t>
      </w:r>
    </w:p>
    <w:p w14:paraId="6D0AD6C4" w14:textId="77777777" w:rsidR="00354B36" w:rsidRDefault="00354B36" w:rsidP="00354B36">
      <w:pPr>
        <w:spacing w:line="240" w:lineRule="auto"/>
        <w:ind w:left="708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(dalej: </w:t>
      </w:r>
      <w:r>
        <w:rPr>
          <w:rFonts w:ascii="Arial" w:hAnsi="Arial" w:cs="Arial"/>
          <w:b/>
          <w:szCs w:val="16"/>
        </w:rPr>
        <w:t>Sprzedawca</w:t>
      </w:r>
      <w:r>
        <w:rPr>
          <w:rFonts w:ascii="Arial" w:hAnsi="Arial" w:cs="Arial"/>
          <w:szCs w:val="16"/>
        </w:rPr>
        <w:t>)</w:t>
      </w:r>
    </w:p>
    <w:p w14:paraId="53DE1AB5" w14:textId="77777777" w:rsidR="00354B36" w:rsidRDefault="00354B36" w:rsidP="00354B36">
      <w:pPr>
        <w:spacing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do dokonania w imieniu i na rzecz </w:t>
      </w:r>
      <w:r>
        <w:rPr>
          <w:rFonts w:ascii="Arial" w:hAnsi="Arial" w:cs="Arial"/>
          <w:b/>
          <w:szCs w:val="16"/>
        </w:rPr>
        <w:t>Odbiorcy</w:t>
      </w:r>
      <w:r>
        <w:rPr>
          <w:rFonts w:ascii="Arial" w:hAnsi="Arial" w:cs="Arial"/>
          <w:szCs w:val="16"/>
        </w:rPr>
        <w:t xml:space="preserve"> następujących czynności:</w:t>
      </w:r>
    </w:p>
    <w:p w14:paraId="0AB37530" w14:textId="77777777" w:rsidR="00354B36" w:rsidRDefault="00354B36" w:rsidP="00354B36">
      <w:pPr>
        <w:numPr>
          <w:ilvl w:val="0"/>
          <w:numId w:val="1"/>
        </w:numPr>
        <w:tabs>
          <w:tab w:val="clear" w:pos="450"/>
          <w:tab w:val="left" w:pos="851"/>
        </w:tabs>
        <w:autoSpaceDE w:val="0"/>
        <w:autoSpaceDN w:val="0"/>
        <w:adjustRightInd w:val="0"/>
        <w:spacing w:after="0" w:line="360" w:lineRule="auto"/>
        <w:ind w:left="851" w:right="566" w:hanging="567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zgłoszenia wskazanemu Operatorowi Systemu Dystrybucyjnego do realizacji zawartej ze Sprzedawcą  umowy sprzedaży energii elektrycznej,</w:t>
      </w:r>
    </w:p>
    <w:p w14:paraId="21A36757" w14:textId="77777777" w:rsidR="00354B36" w:rsidRDefault="00354B36" w:rsidP="00354B36">
      <w:pPr>
        <w:numPr>
          <w:ilvl w:val="0"/>
          <w:numId w:val="1"/>
        </w:numPr>
        <w:tabs>
          <w:tab w:val="clear" w:pos="450"/>
          <w:tab w:val="left" w:pos="851"/>
        </w:tabs>
        <w:autoSpaceDE w:val="0"/>
        <w:autoSpaceDN w:val="0"/>
        <w:adjustRightInd w:val="0"/>
        <w:spacing w:after="0" w:line="360" w:lineRule="auto"/>
        <w:ind w:left="851" w:right="566" w:hanging="567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składania oświadczeń woli w zakresie wypowiadania dotychczas obowiązującej umowy sprzedaży energii elektrycznej i świadczenia usług dystrybucji (umowa kompleksowa) bądź umowy sprzedaży energii elektrycznej lub złożenia oświadczenia o rozwiązaniu umowy sprzedaży energii elektrycznej i świadczenia usług dystrybucji (umowa kompleksowa) bądź umowy sprzedaży energii elektrycznej w trybie zgodnego porozumienia stron dotychczasowemu sprzedawcy energii elektrycznej, </w:t>
      </w:r>
    </w:p>
    <w:p w14:paraId="14C0313A" w14:textId="77777777" w:rsidR="005C0090" w:rsidRDefault="005C0090" w:rsidP="00CB4AEF">
      <w:pPr>
        <w:numPr>
          <w:ilvl w:val="0"/>
          <w:numId w:val="1"/>
        </w:numPr>
        <w:tabs>
          <w:tab w:val="clear" w:pos="450"/>
          <w:tab w:val="num" w:pos="851"/>
        </w:tabs>
        <w:autoSpaceDE w:val="0"/>
        <w:autoSpaceDN w:val="0"/>
        <w:adjustRightInd w:val="0"/>
        <w:spacing w:after="0" w:line="360" w:lineRule="auto"/>
        <w:ind w:left="851" w:right="566" w:hanging="567"/>
        <w:jc w:val="both"/>
        <w:rPr>
          <w:rFonts w:ascii="Arial" w:hAnsi="Arial" w:cs="Arial"/>
          <w:szCs w:val="16"/>
        </w:rPr>
      </w:pPr>
      <w:r w:rsidRPr="005C0090">
        <w:rPr>
          <w:rFonts w:ascii="Arial" w:hAnsi="Arial" w:cs="Arial"/>
          <w:szCs w:val="16"/>
        </w:rPr>
        <w:t xml:space="preserve">doprowadzenia do podpisania umowy o świadczenie usług dystrybucyjnych </w:t>
      </w:r>
      <w:r>
        <w:rPr>
          <w:rFonts w:ascii="Arial" w:hAnsi="Arial" w:cs="Arial"/>
          <w:szCs w:val="16"/>
        </w:rPr>
        <w:br/>
      </w:r>
      <w:r w:rsidRPr="005C0090">
        <w:rPr>
          <w:rFonts w:ascii="Arial" w:hAnsi="Arial" w:cs="Arial"/>
          <w:szCs w:val="16"/>
        </w:rPr>
        <w:t xml:space="preserve">z Operatorem Systemu Dystrybucyjnego </w:t>
      </w:r>
      <w:proofErr w:type="spellStart"/>
      <w:r w:rsidR="00B35E59" w:rsidRPr="000C2A94">
        <w:rPr>
          <w:rFonts w:ascii="Arial" w:hAnsi="Arial" w:cs="Arial"/>
          <w:szCs w:val="16"/>
        </w:rPr>
        <w:t>RCEkoenergia</w:t>
      </w:r>
      <w:proofErr w:type="spellEnd"/>
      <w:r w:rsidR="00B35E59" w:rsidRPr="000C2A94">
        <w:rPr>
          <w:rFonts w:ascii="Arial" w:hAnsi="Arial" w:cs="Arial"/>
          <w:szCs w:val="16"/>
        </w:rPr>
        <w:t xml:space="preserve"> Spółka z o.o.</w:t>
      </w:r>
      <w:r w:rsidR="00B35E59" w:rsidRPr="00B35E59">
        <w:rPr>
          <w:rFonts w:ascii="Arial" w:hAnsi="Arial" w:cs="Arial"/>
          <w:szCs w:val="16"/>
        </w:rPr>
        <w:t xml:space="preserve"> z siedzibą w Czechowicach-Dziedzicach przy ul. Łukasiewicza 2</w:t>
      </w:r>
      <w:r w:rsidRPr="005C0090">
        <w:rPr>
          <w:rFonts w:ascii="Arial" w:hAnsi="Arial" w:cs="Arial"/>
          <w:szCs w:val="16"/>
        </w:rPr>
        <w:t>,</w:t>
      </w:r>
    </w:p>
    <w:sectPr w:rsidR="005C0090" w:rsidSect="00B23DF7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B1E1" w14:textId="77777777" w:rsidR="00F62BA1" w:rsidRDefault="00F62BA1" w:rsidP="00B23DF7">
      <w:pPr>
        <w:spacing w:after="0" w:line="240" w:lineRule="auto"/>
      </w:pPr>
      <w:r>
        <w:separator/>
      </w:r>
    </w:p>
  </w:endnote>
  <w:endnote w:type="continuationSeparator" w:id="0">
    <w:p w14:paraId="091C674F" w14:textId="77777777" w:rsidR="00F62BA1" w:rsidRDefault="00F62BA1" w:rsidP="00B2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5D38" w14:textId="77777777" w:rsidR="00F62BA1" w:rsidRDefault="00F62BA1" w:rsidP="00B23DF7">
      <w:pPr>
        <w:spacing w:after="0" w:line="240" w:lineRule="auto"/>
      </w:pPr>
      <w:r>
        <w:separator/>
      </w:r>
    </w:p>
  </w:footnote>
  <w:footnote w:type="continuationSeparator" w:id="0">
    <w:p w14:paraId="4539D0AC" w14:textId="77777777" w:rsidR="00F62BA1" w:rsidRDefault="00F62BA1" w:rsidP="00B23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36"/>
    <w:rsid w:val="00003D76"/>
    <w:rsid w:val="000856F1"/>
    <w:rsid w:val="000C2A94"/>
    <w:rsid w:val="000E6961"/>
    <w:rsid w:val="001029E9"/>
    <w:rsid w:val="0018281D"/>
    <w:rsid w:val="001A2793"/>
    <w:rsid w:val="002C6895"/>
    <w:rsid w:val="002F15EB"/>
    <w:rsid w:val="00354B36"/>
    <w:rsid w:val="00384330"/>
    <w:rsid w:val="003D03AC"/>
    <w:rsid w:val="003D495F"/>
    <w:rsid w:val="004C7CD9"/>
    <w:rsid w:val="004D5A49"/>
    <w:rsid w:val="0050539A"/>
    <w:rsid w:val="00556BDA"/>
    <w:rsid w:val="00560DBC"/>
    <w:rsid w:val="005C0090"/>
    <w:rsid w:val="00606449"/>
    <w:rsid w:val="006F6ED0"/>
    <w:rsid w:val="00702D05"/>
    <w:rsid w:val="00790221"/>
    <w:rsid w:val="007D2152"/>
    <w:rsid w:val="00855627"/>
    <w:rsid w:val="008D345D"/>
    <w:rsid w:val="00981FB4"/>
    <w:rsid w:val="00A01247"/>
    <w:rsid w:val="00AA11E6"/>
    <w:rsid w:val="00B22B78"/>
    <w:rsid w:val="00B23DF7"/>
    <w:rsid w:val="00B35E59"/>
    <w:rsid w:val="00B844BA"/>
    <w:rsid w:val="00BA6299"/>
    <w:rsid w:val="00BD6FC5"/>
    <w:rsid w:val="00BF328E"/>
    <w:rsid w:val="00CB4AEF"/>
    <w:rsid w:val="00D40D4B"/>
    <w:rsid w:val="00F60DFA"/>
    <w:rsid w:val="00F62BA1"/>
    <w:rsid w:val="00FC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BB22E"/>
  <w15:chartTrackingRefBased/>
  <w15:docId w15:val="{7474DE27-2B7D-474C-A2FD-A82B79E9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B36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606449"/>
    <w:pPr>
      <w:keepNext/>
      <w:tabs>
        <w:tab w:val="center" w:pos="4536"/>
        <w:tab w:val="right" w:pos="9072"/>
      </w:tabs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color w:val="000000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606449"/>
    <w:rPr>
      <w:rFonts w:ascii="Times New Roman" w:eastAsia="Times New Roman" w:hAnsi="Times New Roman"/>
      <w:b/>
      <w:bCs/>
      <w:color w:val="000000"/>
      <w:sz w:val="24"/>
      <w:lang w:val="x-none" w:eastAsia="x-none"/>
    </w:rPr>
  </w:style>
  <w:style w:type="paragraph" w:customStyle="1" w:styleId="styl0">
    <w:name w:val="styl0"/>
    <w:basedOn w:val="Normalny"/>
    <w:rsid w:val="008D345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23D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23DF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D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DF7"/>
    <w:rPr>
      <w:sz w:val="22"/>
      <w:szCs w:val="22"/>
      <w:lang w:eastAsia="en-US"/>
    </w:rPr>
  </w:style>
  <w:style w:type="paragraph" w:customStyle="1" w:styleId="Stylwyliczanie">
    <w:name w:val="Styl wyliczanie"/>
    <w:basedOn w:val="Normalny"/>
    <w:rsid w:val="00B35E59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35E59"/>
    <w:pPr>
      <w:spacing w:after="0" w:line="240" w:lineRule="auto"/>
      <w:jc w:val="center"/>
    </w:pPr>
    <w:rPr>
      <w:rFonts w:ascii="Times New Roman" w:eastAsia="Times New Roman" w:hAnsi="Times New Roman"/>
      <w:bCs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35E59"/>
    <w:rPr>
      <w:rFonts w:ascii="Times New Roman" w:eastAsia="Times New Roman" w:hAnsi="Times New Roman"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6283F-04E6-4CEA-8786-049136B0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PGE Dystrybucja S.A. oddział Rzeszów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Bara Ewelina</dc:creator>
  <cp:keywords/>
  <cp:lastModifiedBy>Mirosław Stec</cp:lastModifiedBy>
  <cp:revision>4</cp:revision>
  <dcterms:created xsi:type="dcterms:W3CDTF">2019-08-29T10:53:00Z</dcterms:created>
  <dcterms:modified xsi:type="dcterms:W3CDTF">2022-02-22T08:24:00Z</dcterms:modified>
</cp:coreProperties>
</file>